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56"/>
          <w:szCs w:val="56"/>
        </w:rPr>
      </w:pPr>
      <w:r>
        <w:rPr>
          <w:rFonts w:hint="eastAsia" w:asciiTheme="majorEastAsia" w:hAnsiTheme="majorEastAsia" w:eastAsiaTheme="majorEastAsia"/>
          <w:sz w:val="56"/>
          <w:szCs w:val="56"/>
        </w:rPr>
        <w:t>不动产注销登记公告</w:t>
      </w: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贯彻落实《拉萨市城市总体规划》（2009-2020），进一步加快东城区开发建设，2009年启动江苏大道沿线拆迁户安置工作，并统一将拆迁户安置在城东安置小区。现已安置完成，原房屋已拆除，根据《物权法》、《不动产登记暂行条例》、《不动产登记暂行条例实施细则》及《拉萨市人民政府专题会议纪要》〔2019〕58号等相关精神，对</w:t>
      </w:r>
      <w:r>
        <w:rPr>
          <w:rFonts w:hint="eastAsia" w:ascii="仿宋" w:hAnsi="仿宋" w:eastAsia="仿宋"/>
          <w:sz w:val="32"/>
          <w:szCs w:val="32"/>
          <w:lang w:eastAsia="zh-CN"/>
        </w:rPr>
        <w:t>曲拉</w:t>
      </w:r>
      <w:r>
        <w:rPr>
          <w:rFonts w:hint="eastAsia" w:ascii="仿宋" w:hAnsi="仿宋" w:eastAsia="仿宋"/>
          <w:sz w:val="32"/>
          <w:szCs w:val="32"/>
        </w:rPr>
        <w:t>（身份证号码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540102195204052045</w:t>
      </w:r>
      <w:r>
        <w:rPr>
          <w:rFonts w:hint="eastAsia" w:ascii="仿宋" w:hAnsi="仿宋" w:eastAsia="仿宋"/>
          <w:sz w:val="32"/>
          <w:szCs w:val="32"/>
        </w:rPr>
        <w:t>）、</w:t>
      </w:r>
      <w:r>
        <w:rPr>
          <w:rFonts w:hint="eastAsia" w:ascii="仿宋" w:hAnsi="仿宋" w:eastAsia="仿宋"/>
          <w:sz w:val="32"/>
          <w:szCs w:val="32"/>
          <w:lang w:eastAsia="zh-CN"/>
        </w:rPr>
        <w:t>洛桑曲珍</w:t>
      </w:r>
      <w:r>
        <w:rPr>
          <w:rFonts w:hint="eastAsia" w:ascii="仿宋" w:hAnsi="仿宋" w:eastAsia="仿宋"/>
          <w:sz w:val="32"/>
          <w:szCs w:val="32"/>
        </w:rPr>
        <w:t>（身份证号码54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0102391024202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、扎拥（身份证号码</w:t>
      </w:r>
      <w:r>
        <w:rPr>
          <w:rFonts w:hint="eastAsia" w:ascii="仿宋" w:hAnsi="仿宋" w:eastAsia="仿宋"/>
          <w:sz w:val="32"/>
          <w:szCs w:val="32"/>
        </w:rPr>
        <w:t>540102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193607092528</w:t>
      </w:r>
      <w:r>
        <w:rPr>
          <w:rFonts w:hint="eastAsia" w:ascii="仿宋" w:hAnsi="仿宋" w:eastAsia="仿宋"/>
          <w:sz w:val="32"/>
          <w:szCs w:val="32"/>
          <w:lang w:eastAsia="zh-CN"/>
        </w:rPr>
        <w:t>）、德吉白宗（身份证号码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540121198009154524</w:t>
      </w:r>
      <w:r>
        <w:rPr>
          <w:rFonts w:hint="eastAsia" w:ascii="仿宋" w:hAnsi="仿宋" w:eastAsia="仿宋"/>
          <w:sz w:val="32"/>
          <w:szCs w:val="32"/>
          <w:lang w:eastAsia="zh-CN"/>
        </w:rPr>
        <w:t>）、嘎次仁（身份证号码</w:t>
      </w:r>
      <w:r>
        <w:rPr>
          <w:rFonts w:hint="eastAsia" w:ascii="仿宋" w:hAnsi="仿宋" w:eastAsia="仿宋"/>
          <w:sz w:val="32"/>
          <w:szCs w:val="32"/>
        </w:rPr>
        <w:t>540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102195608113510</w:t>
      </w:r>
      <w:r>
        <w:rPr>
          <w:rFonts w:hint="eastAsia" w:ascii="仿宋" w:hAnsi="仿宋" w:eastAsia="仿宋"/>
          <w:sz w:val="32"/>
          <w:szCs w:val="32"/>
          <w:lang w:eastAsia="zh-CN"/>
        </w:rPr>
        <w:t>）、贡确拉措（身份证号码</w:t>
      </w:r>
      <w:r>
        <w:rPr>
          <w:rFonts w:hint="eastAsia" w:ascii="仿宋" w:hAnsi="仿宋" w:eastAsia="仿宋"/>
          <w:sz w:val="32"/>
          <w:szCs w:val="32"/>
        </w:rPr>
        <w:t>540102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195207012022</w:t>
      </w:r>
      <w:r>
        <w:rPr>
          <w:rFonts w:hint="eastAsia" w:ascii="仿宋" w:hAnsi="仿宋" w:eastAsia="仿宋"/>
          <w:sz w:val="32"/>
          <w:szCs w:val="32"/>
          <w:lang w:eastAsia="zh-CN"/>
        </w:rPr>
        <w:t>）、催正白旦（身份证号码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540126197410167038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原拆迁不动产国有建设用地使用权及房屋所有权予以注销，现予公告。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特此公告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</w:t>
      </w:r>
    </w:p>
    <w:p>
      <w:pPr>
        <w:wordWrap w:val="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拉萨市自然资源局（不动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产登记专用章）</w:t>
      </w:r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F"/>
    <w:rsid w:val="0005459D"/>
    <w:rsid w:val="00072D70"/>
    <w:rsid w:val="000D2AFB"/>
    <w:rsid w:val="001A1607"/>
    <w:rsid w:val="0020444E"/>
    <w:rsid w:val="00300192"/>
    <w:rsid w:val="00306340"/>
    <w:rsid w:val="00391358"/>
    <w:rsid w:val="00431B84"/>
    <w:rsid w:val="0047798F"/>
    <w:rsid w:val="004B178F"/>
    <w:rsid w:val="00552055"/>
    <w:rsid w:val="005C224A"/>
    <w:rsid w:val="005F2AA9"/>
    <w:rsid w:val="005F5A63"/>
    <w:rsid w:val="006C0F32"/>
    <w:rsid w:val="006C5368"/>
    <w:rsid w:val="006D06CF"/>
    <w:rsid w:val="007C5430"/>
    <w:rsid w:val="0080470F"/>
    <w:rsid w:val="00865D0B"/>
    <w:rsid w:val="009172EE"/>
    <w:rsid w:val="00921DD0"/>
    <w:rsid w:val="00930A1D"/>
    <w:rsid w:val="00944A7C"/>
    <w:rsid w:val="009A5D5F"/>
    <w:rsid w:val="00B57277"/>
    <w:rsid w:val="00B61791"/>
    <w:rsid w:val="00BC32A4"/>
    <w:rsid w:val="00C138C8"/>
    <w:rsid w:val="00C725B5"/>
    <w:rsid w:val="00C74BF5"/>
    <w:rsid w:val="00C91AAF"/>
    <w:rsid w:val="00CC13C2"/>
    <w:rsid w:val="00CD2716"/>
    <w:rsid w:val="00CF6635"/>
    <w:rsid w:val="00D03E82"/>
    <w:rsid w:val="00DA5419"/>
    <w:rsid w:val="00DC0301"/>
    <w:rsid w:val="00EC0F8A"/>
    <w:rsid w:val="00EF756D"/>
    <w:rsid w:val="00F47243"/>
    <w:rsid w:val="0D1E7B1B"/>
    <w:rsid w:val="28DE13D3"/>
    <w:rsid w:val="3C543ADD"/>
    <w:rsid w:val="5ED6519E"/>
    <w:rsid w:val="68D60AC2"/>
    <w:rsid w:val="7D2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kern w:val="2"/>
      <w:sz w:val="18"/>
      <w:szCs w:val="18"/>
      <w:lang w:bidi="ar-SA"/>
    </w:rPr>
  </w:style>
  <w:style w:type="character" w:customStyle="1" w:styleId="7">
    <w:name w:val="页脚 字符"/>
    <w:basedOn w:val="5"/>
    <w:link w:val="2"/>
    <w:semiHidden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5F5CC7-D72E-4E5C-A131-3BC90C3C53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19</TotalTime>
  <ScaleCrop>false</ScaleCrop>
  <LinksUpToDate>false</LinksUpToDate>
  <CharactersWithSpaces>330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2020-09-10T09:01:00Z</dcterms:created>
  <dc:creator>Lenovo</dc:creator>
  <cp:lastModifiedBy>勇敢的豆芽</cp:lastModifiedBy>
  <cp:lastPrinted>2021-01-18T02:27:00Z</cp:lastPrinted>
  <dcterms:modified xsi:type="dcterms:W3CDTF">2021-01-18T10:00:25Z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