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补充耕地指标挂牌出让竞买报价单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sz w:val="10"/>
          <w:szCs w:val="10"/>
        </w:rPr>
      </w:pPr>
    </w:p>
    <w:p>
      <w:pPr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  <w:t xml:space="preserve">                                    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 xml:space="preserve"> 报价单编号：</w:t>
      </w:r>
    </w:p>
    <w:tbl>
      <w:tblPr>
        <w:tblStyle w:val="5"/>
        <w:tblW w:w="9436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3060"/>
        <w:gridCol w:w="1440"/>
        <w:gridCol w:w="33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2" w:hRule="atLeast"/>
        </w:trPr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项目</w:t>
            </w:r>
            <w:r>
              <w:rPr>
                <w:rFonts w:hint="eastAsia" w:ascii="仿宋_GB2312" w:hAnsi="宋体" w:eastAsia="仿宋_GB2312"/>
                <w:sz w:val="28"/>
              </w:rPr>
              <w:t>名称</w:t>
            </w:r>
          </w:p>
        </w:tc>
        <w:tc>
          <w:tcPr>
            <w:tcW w:w="306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公告</w:t>
            </w:r>
            <w:r>
              <w:rPr>
                <w:rFonts w:hint="eastAsia" w:ascii="仿宋_GB2312" w:hAnsi="宋体" w:eastAsia="仿宋_GB2312"/>
                <w:sz w:val="28"/>
              </w:rPr>
              <w:t>编号</w:t>
            </w:r>
          </w:p>
        </w:tc>
        <w:tc>
          <w:tcPr>
            <w:tcW w:w="331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2" w:hRule="atLeast"/>
        </w:trPr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竞买人名称</w:t>
            </w:r>
          </w:p>
        </w:tc>
        <w:tc>
          <w:tcPr>
            <w:tcW w:w="7816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91" w:hRule="atLeast"/>
        </w:trPr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经办人</w:t>
            </w:r>
          </w:p>
        </w:tc>
        <w:tc>
          <w:tcPr>
            <w:tcW w:w="306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联系电话</w:t>
            </w:r>
          </w:p>
        </w:tc>
        <w:tc>
          <w:tcPr>
            <w:tcW w:w="331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85" w:hRule="atLeast"/>
        </w:trPr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挂牌起始价</w:t>
            </w:r>
          </w:p>
        </w:tc>
        <w:tc>
          <w:tcPr>
            <w:tcW w:w="306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加价幅度</w:t>
            </w:r>
          </w:p>
        </w:tc>
        <w:tc>
          <w:tcPr>
            <w:tcW w:w="331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70" w:hRule="atLeast"/>
        </w:trPr>
        <w:tc>
          <w:tcPr>
            <w:tcW w:w="1620" w:type="dxa"/>
            <w:vMerge w:val="restart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报价金额（人民币）</w:t>
            </w:r>
          </w:p>
        </w:tc>
        <w:tc>
          <w:tcPr>
            <w:tcW w:w="3060" w:type="dxa"/>
            <w:vMerge w:val="restart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 xml:space="preserve">大写： </w:t>
            </w:r>
          </w:p>
          <w:p>
            <w:pPr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小写：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报价次数</w:t>
            </w:r>
          </w:p>
        </w:tc>
        <w:tc>
          <w:tcPr>
            <w:tcW w:w="3316" w:type="dxa"/>
            <w:noWrap w:val="0"/>
            <w:vAlign w:val="top"/>
          </w:tcPr>
          <w:p>
            <w:pPr>
              <w:ind w:firstLine="560" w:firstLineChars="200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第</w:t>
            </w:r>
            <w:r>
              <w:rPr>
                <w:rFonts w:hint="eastAsia" w:ascii="仿宋_GB2312" w:hAnsi="宋体" w:eastAsia="仿宋_GB2312"/>
                <w:sz w:val="28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8"/>
              </w:rPr>
              <w:t>次报价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60" w:hRule="atLeast"/>
        </w:trPr>
        <w:tc>
          <w:tcPr>
            <w:tcW w:w="1620" w:type="dxa"/>
            <w:vMerge w:val="continue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3060" w:type="dxa"/>
            <w:vMerge w:val="continue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报价时间</w:t>
            </w:r>
          </w:p>
        </w:tc>
        <w:tc>
          <w:tcPr>
            <w:tcW w:w="3316" w:type="dxa"/>
            <w:noWrap w:val="0"/>
            <w:vAlign w:val="top"/>
          </w:tcPr>
          <w:p>
            <w:pPr>
              <w:ind w:firstLine="560" w:firstLineChars="200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年  月  日  时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584" w:hRule="atLeast"/>
        </w:trPr>
        <w:tc>
          <w:tcPr>
            <w:tcW w:w="9436" w:type="dxa"/>
            <w:gridSpan w:val="4"/>
            <w:noWrap w:val="0"/>
            <w:vAlign w:val="top"/>
          </w:tcPr>
          <w:p>
            <w:pPr>
              <w:ind w:firstLine="560" w:firstLineChars="200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我单位根据</w:t>
            </w:r>
            <w:r>
              <w:rPr>
                <w:rFonts w:hint="eastAsia" w:ascii="仿宋_GB2312" w:hAnsi="宋体" w:eastAsia="仿宋_GB2312"/>
                <w:sz w:val="28"/>
                <w:u w:val="single"/>
              </w:rPr>
              <w:t xml:space="preserve">                     （批次）</w:t>
            </w:r>
            <w:r>
              <w:rPr>
                <w:rFonts w:hint="eastAsia" w:ascii="仿宋_GB2312" w:hAnsi="宋体" w:eastAsia="仿宋_GB2312"/>
                <w:sz w:val="28"/>
              </w:rPr>
              <w:t>补充耕地指标挂牌出让相关文件规定，愿以人民币</w:t>
            </w:r>
            <w:r>
              <w:rPr>
                <w:rFonts w:hint="eastAsia" w:ascii="仿宋_GB2312" w:hAnsi="宋体" w:eastAsia="仿宋_GB2312"/>
                <w:sz w:val="28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8"/>
                <w:u w:val="single"/>
                <w:lang w:val="en-US" w:eastAsia="zh-CN"/>
              </w:rPr>
              <w:t xml:space="preserve">    </w:t>
            </w:r>
            <w:bookmarkStart w:id="0" w:name="_GoBack"/>
            <w:bookmarkEnd w:id="0"/>
            <w:r>
              <w:rPr>
                <w:rFonts w:hint="eastAsia" w:ascii="仿宋_GB2312" w:hAnsi="宋体" w:eastAsia="仿宋_GB2312"/>
                <w:sz w:val="28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8"/>
              </w:rPr>
              <w:t>万元竞买该</w:t>
            </w: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批</w:t>
            </w:r>
            <w:r>
              <w:rPr>
                <w:rFonts w:hint="eastAsia" w:ascii="仿宋_GB2312" w:hAnsi="宋体" w:eastAsia="仿宋_GB2312"/>
                <w:sz w:val="28"/>
              </w:rPr>
              <w:t>补充耕地指标，现提交本报价单。</w:t>
            </w:r>
          </w:p>
          <w:p>
            <w:pPr>
              <w:ind w:firstLine="560" w:firstLineChars="200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我单位成为该</w:t>
            </w: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批</w:t>
            </w:r>
            <w:r>
              <w:rPr>
                <w:rFonts w:hint="eastAsia" w:ascii="仿宋_GB2312" w:hAnsi="宋体" w:eastAsia="仿宋_GB2312"/>
                <w:sz w:val="28"/>
              </w:rPr>
              <w:t>补充耕地指标竞得人后，将遵守本次挂牌的规则和有关法律法规的规定，履行竞得人的义务，并对报价行为承担相应的经济和法律责任。</w:t>
            </w:r>
          </w:p>
          <w:p>
            <w:pPr>
              <w:ind w:firstLine="560" w:firstLineChars="200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本报价单与已递交的补充耕地指标竞买申请书同具法律效力。</w:t>
            </w:r>
          </w:p>
          <w:p>
            <w:pPr>
              <w:rPr>
                <w:rFonts w:hint="eastAsia" w:ascii="仿宋_GB2312" w:hAnsi="宋体" w:eastAsia="仿宋_GB2312"/>
                <w:sz w:val="28"/>
              </w:rPr>
            </w:pPr>
          </w:p>
          <w:p>
            <w:pPr>
              <w:rPr>
                <w:rFonts w:hint="eastAsia" w:ascii="仿宋_GB2312" w:hAnsi="宋体" w:eastAsia="仿宋_GB2312"/>
                <w:sz w:val="28"/>
              </w:rPr>
            </w:pPr>
          </w:p>
          <w:p>
            <w:pPr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报价人（签字）：</w:t>
            </w:r>
          </w:p>
          <w:p>
            <w:pPr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 xml:space="preserve">报价单位法定代表人（签章）：               报价单位（盖章）： </w:t>
            </w:r>
          </w:p>
        </w:tc>
      </w:tr>
    </w:tbl>
    <w:p>
      <w:pPr>
        <w:rPr>
          <w:rFonts w:hint="eastAsia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A20"/>
    <w:rsid w:val="0007418F"/>
    <w:rsid w:val="000F54FE"/>
    <w:rsid w:val="00112C96"/>
    <w:rsid w:val="0025036F"/>
    <w:rsid w:val="00290F0C"/>
    <w:rsid w:val="00391CED"/>
    <w:rsid w:val="005021AB"/>
    <w:rsid w:val="00571299"/>
    <w:rsid w:val="005C5D9A"/>
    <w:rsid w:val="0065229F"/>
    <w:rsid w:val="00766A20"/>
    <w:rsid w:val="00B1067B"/>
    <w:rsid w:val="00E10D57"/>
    <w:rsid w:val="00E34A00"/>
    <w:rsid w:val="00E35BAE"/>
    <w:rsid w:val="00E54257"/>
    <w:rsid w:val="00F13525"/>
    <w:rsid w:val="00FB6095"/>
    <w:rsid w:val="06B41532"/>
    <w:rsid w:val="1AEC7D3D"/>
    <w:rsid w:val="2DC55DF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/>
      <w:kern w:val="2"/>
      <w:sz w:val="21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7">
    <w:name w:val="Char Char1 Char"/>
    <w:basedOn w:val="1"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1</Pages>
  <Words>61</Words>
  <Characters>350</Characters>
  <Lines>2</Lines>
  <Paragraphs>1</Paragraphs>
  <TotalTime>0</TotalTime>
  <ScaleCrop>false</ScaleCrop>
  <LinksUpToDate>false</LinksUpToDate>
  <CharactersWithSpaces>410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2011-11-17T08:53:00Z</dcterms:created>
  <dc:creator>Bill</dc:creator>
  <cp:lastModifiedBy>Administrator</cp:lastModifiedBy>
  <dcterms:modified xsi:type="dcterms:W3CDTF">2025-10-16T04:37:46Z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B517B3621D3C43558F554F254875B706</vt:lpwstr>
  </property>
</Properties>
</file>